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145" w:rsidRPr="008B33B8" w:rsidRDefault="008B33B8" w:rsidP="008B33B8">
      <w:pPr>
        <w:spacing w:line="276" w:lineRule="auto"/>
        <w:rPr>
          <w:rFonts w:ascii="Arial" w:hAnsi="Arial" w:cs="Arial"/>
          <w:u w:val="single"/>
        </w:rPr>
      </w:pPr>
      <w:r w:rsidRPr="008B33B8">
        <w:rPr>
          <w:rFonts w:ascii="Arial" w:hAnsi="Arial" w:cs="Arial"/>
          <w:u w:val="single"/>
        </w:rPr>
        <w:t>Na podstawie oświadczenia o odstąpieniu od umowy – w całości z 05.12.2024r. temat Olkusz</w:t>
      </w:r>
    </w:p>
    <w:p w:rsidR="008B33B8" w:rsidRDefault="008B33B8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Była wnioskowana ze strony wykonawcy zmiana terminu wykonania </w:t>
      </w:r>
      <w:r w:rsidR="00B85A07">
        <w:rPr>
          <w:rFonts w:ascii="Arial" w:hAnsi="Arial" w:cs="Arial"/>
        </w:rPr>
        <w:t xml:space="preserve">Etapu I </w:t>
      </w:r>
      <w:proofErr w:type="spellStart"/>
      <w:r w:rsidR="00B85A07">
        <w:rPr>
          <w:rFonts w:ascii="Arial" w:hAnsi="Arial" w:cs="Arial"/>
        </w:rPr>
        <w:t>i</w:t>
      </w:r>
      <w:proofErr w:type="spellEnd"/>
      <w:r w:rsidR="00B85A07">
        <w:rPr>
          <w:rFonts w:ascii="Arial" w:hAnsi="Arial" w:cs="Arial"/>
        </w:rPr>
        <w:t xml:space="preserve"> II </w:t>
      </w:r>
      <w:r>
        <w:rPr>
          <w:rFonts w:ascii="Arial" w:hAnsi="Arial" w:cs="Arial"/>
        </w:rPr>
        <w:t>umowy na 18.11.2024. W piśmie</w:t>
      </w:r>
      <w:r w:rsidR="001E6C44">
        <w:rPr>
          <w:rFonts w:ascii="Arial" w:hAnsi="Arial" w:cs="Arial"/>
        </w:rPr>
        <w:t xml:space="preserve"> wykonawcy (wysłane mailem)</w:t>
      </w:r>
      <w:r>
        <w:rPr>
          <w:rFonts w:ascii="Arial" w:hAnsi="Arial" w:cs="Arial"/>
        </w:rPr>
        <w:t xml:space="preserve"> z dnia</w:t>
      </w:r>
      <w:r w:rsidR="00B85A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17.10.2024 podany</w:t>
      </w:r>
      <w:r w:rsidR="00B85A07">
        <w:rPr>
          <w:rFonts w:ascii="Arial" w:hAnsi="Arial" w:cs="Arial"/>
        </w:rPr>
        <w:t xml:space="preserve"> był</w:t>
      </w:r>
      <w:r>
        <w:rPr>
          <w:rFonts w:ascii="Arial" w:hAnsi="Arial" w:cs="Arial"/>
        </w:rPr>
        <w:t xml:space="preserve"> ten termin oraz lista braków w materiałach, które powinien dostarczyć zamawiający ( m.in. ustalenia z dostawcami urządzeń</w:t>
      </w:r>
      <w:r w:rsidR="00B85A07">
        <w:rPr>
          <w:rFonts w:ascii="Arial" w:hAnsi="Arial" w:cs="Arial"/>
        </w:rPr>
        <w:t>). Wykonawca dostał propozycję</w:t>
      </w:r>
      <w:r>
        <w:rPr>
          <w:rFonts w:ascii="Arial" w:hAnsi="Arial" w:cs="Arial"/>
        </w:rPr>
        <w:t xml:space="preserve"> porozumienia z dnia 24.10.2024 ale </w:t>
      </w:r>
      <w:r w:rsidR="00B85A07">
        <w:rPr>
          <w:rFonts w:ascii="Arial" w:hAnsi="Arial" w:cs="Arial"/>
        </w:rPr>
        <w:t xml:space="preserve">go </w:t>
      </w:r>
      <w:r>
        <w:rPr>
          <w:rFonts w:ascii="Arial" w:hAnsi="Arial" w:cs="Arial"/>
        </w:rPr>
        <w:t xml:space="preserve">nie podpisał i nie odesłał ponieważ nie zgadzał się z sposobem naliczania kar oraz nadal nie dostał brakujących informacji niezbędnych do dalszego projektowania. W związku z tym można poddać w wątpliwość czy </w:t>
      </w:r>
      <w:r w:rsidR="00B85A07">
        <w:rPr>
          <w:rFonts w:ascii="Arial" w:hAnsi="Arial" w:cs="Arial"/>
        </w:rPr>
        <w:t>skutecznie ustalono termin dodatkowy wykonania dokumentacji na dzień 18.11.2024r.</w:t>
      </w:r>
    </w:p>
    <w:p w:rsidR="00B85A07" w:rsidRDefault="00B85A07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Gdyby jednak przyjąć, jak w treści pisma</w:t>
      </w:r>
      <w:r w:rsidR="001E6C44">
        <w:rPr>
          <w:rFonts w:ascii="Arial" w:hAnsi="Arial" w:cs="Arial"/>
        </w:rPr>
        <w:t xml:space="preserve"> (oświadczenia o odstąpieniu)</w:t>
      </w:r>
      <w:r>
        <w:rPr>
          <w:rFonts w:ascii="Arial" w:hAnsi="Arial" w:cs="Arial"/>
        </w:rPr>
        <w:t xml:space="preserve"> z 05.12.2024r., że zamawiający przyjął dodatkowy termin wykonania etapów umowy na 18.11.2024r. to dlaczego odstępuje od umowy na podstawie paragrafu 10 ust. 2 lit a) czyli bez wyznaczania terminu dodatkowego?</w:t>
      </w:r>
    </w:p>
    <w:p w:rsidR="00B85A07" w:rsidRDefault="00B85A07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Gdyby uznać, że nowym terminem wykonania był 18.11.2024r. to dopiero po 30 dniach od tej daty można wypowiedzieć umowę (wg paragrafu jak powyżej) bez wyznaczania kolejnego terminu dodatkowego.</w:t>
      </w:r>
    </w:p>
    <w:p w:rsidR="00B85A07" w:rsidRDefault="00B85A07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Wykonawca ma wątpliwość czy odstąpienie od umowy jest skuteczne.</w:t>
      </w:r>
    </w:p>
    <w:p w:rsidR="001E6C44" w:rsidRDefault="001E6C44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Poza tym już po dacie oświadczenia o odstąpieniu ( 05.12.2024r.) oraz po jego wysyłce 09.12.2024r. wykonawca nadal otrzymywał</w:t>
      </w:r>
      <w:r w:rsidR="00E25885">
        <w:rPr>
          <w:rFonts w:ascii="Arial" w:hAnsi="Arial" w:cs="Arial"/>
        </w:rPr>
        <w:t xml:space="preserve"> w grudniu</w:t>
      </w:r>
      <w:r>
        <w:rPr>
          <w:rFonts w:ascii="Arial" w:hAnsi="Arial" w:cs="Arial"/>
        </w:rPr>
        <w:t xml:space="preserve"> kolejne informacje / ustalenia z firm- dostawców urządzeń do projektowanych pomieszczeń. Czyli sytuacja wyglądała tak, jakby zamawiający nie odstąpił od umowy (dot. wszystkich 3 tematów proj.)</w:t>
      </w:r>
    </w:p>
    <w:p w:rsidR="001C6B29" w:rsidRDefault="001E6C44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Jednocześnie wykonawca chce jak najszybciej dojść do porozumienia i nie przedłużać procesu przyjęcia dokumentacji projektowej.</w:t>
      </w:r>
      <w:bookmarkStart w:id="0" w:name="_GoBack"/>
      <w:bookmarkEnd w:id="0"/>
    </w:p>
    <w:p w:rsidR="001E6C44" w:rsidRDefault="001E6C44" w:rsidP="008B33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trakcie pracy projektowej były tez ustalenia , że 2 z tematów nie wymagają postępowania o pozwolenie na budowę. Wykonano dokumentację techniczną – wykonawczą na </w:t>
      </w:r>
      <w:r w:rsidR="00E25885">
        <w:rPr>
          <w:rFonts w:ascii="Arial" w:hAnsi="Arial" w:cs="Arial"/>
        </w:rPr>
        <w:t>podstawie</w:t>
      </w:r>
      <w:r>
        <w:rPr>
          <w:rFonts w:ascii="Arial" w:hAnsi="Arial" w:cs="Arial"/>
        </w:rPr>
        <w:t xml:space="preserve"> ustnych ustaleń, ale nie było pisemnej zmiany umowy. Wykonawca może uzupełnić dokumentację o projekt </w:t>
      </w:r>
      <w:proofErr w:type="spellStart"/>
      <w:r>
        <w:rPr>
          <w:rFonts w:ascii="Arial" w:hAnsi="Arial" w:cs="Arial"/>
        </w:rPr>
        <w:t>arch</w:t>
      </w:r>
      <w:proofErr w:type="spellEnd"/>
      <w:r>
        <w:rPr>
          <w:rFonts w:ascii="Arial" w:hAnsi="Arial" w:cs="Arial"/>
        </w:rPr>
        <w:t>-bud. - jeśli jest takie życzenie zamawiającego.</w:t>
      </w:r>
    </w:p>
    <w:p w:rsidR="001E6C44" w:rsidRDefault="001E6C44" w:rsidP="008B33B8">
      <w:pPr>
        <w:spacing w:line="276" w:lineRule="auto"/>
        <w:rPr>
          <w:rFonts w:ascii="Arial" w:hAnsi="Arial" w:cs="Arial"/>
        </w:rPr>
      </w:pPr>
    </w:p>
    <w:p w:rsidR="00B85A07" w:rsidRDefault="00B85A07" w:rsidP="008B33B8">
      <w:pPr>
        <w:spacing w:line="276" w:lineRule="auto"/>
        <w:rPr>
          <w:rFonts w:ascii="Arial" w:hAnsi="Arial" w:cs="Arial"/>
        </w:rPr>
      </w:pPr>
    </w:p>
    <w:p w:rsidR="00B85A07" w:rsidRDefault="00B85A07" w:rsidP="008B33B8">
      <w:pPr>
        <w:spacing w:line="276" w:lineRule="auto"/>
        <w:rPr>
          <w:rFonts w:ascii="Arial" w:hAnsi="Arial" w:cs="Arial"/>
        </w:rPr>
      </w:pPr>
    </w:p>
    <w:p w:rsidR="008B33B8" w:rsidRPr="008B33B8" w:rsidRDefault="008B33B8" w:rsidP="008B33B8">
      <w:pPr>
        <w:spacing w:line="276" w:lineRule="auto"/>
        <w:rPr>
          <w:rFonts w:ascii="Arial" w:hAnsi="Arial" w:cs="Arial"/>
        </w:rPr>
      </w:pPr>
    </w:p>
    <w:sectPr w:rsidR="008B33B8" w:rsidRPr="008B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8"/>
    <w:rsid w:val="001C6B29"/>
    <w:rsid w:val="001E6C44"/>
    <w:rsid w:val="00343158"/>
    <w:rsid w:val="003D5267"/>
    <w:rsid w:val="003D6ED1"/>
    <w:rsid w:val="005A57CC"/>
    <w:rsid w:val="008B33B8"/>
    <w:rsid w:val="00B50ABB"/>
    <w:rsid w:val="00B85A07"/>
    <w:rsid w:val="00DB263D"/>
    <w:rsid w:val="00E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0E9F0-4DB1-4E9D-925D-224D7FA8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2025-01-24T21:22:00Z</dcterms:created>
  <dcterms:modified xsi:type="dcterms:W3CDTF">2025-01-24T22:00:00Z</dcterms:modified>
</cp:coreProperties>
</file>